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C6" w:rsidRPr="00F44DB7" w:rsidRDefault="00F546C6" w:rsidP="00F546C6">
      <w:pPr>
        <w:jc w:val="center"/>
        <w:rPr>
          <w:rFonts w:asciiTheme="minorHAnsi" w:hAnsiTheme="minorHAnsi" w:cstheme="minorHAnsi"/>
          <w:b/>
          <w:sz w:val="48"/>
          <w:szCs w:val="28"/>
          <w:u w:val="single"/>
        </w:rPr>
      </w:pPr>
      <w:bookmarkStart w:id="0" w:name="_GoBack"/>
      <w:r w:rsidRPr="00F44DB7">
        <w:rPr>
          <w:rFonts w:asciiTheme="minorHAnsi" w:hAnsiTheme="minorHAnsi" w:cstheme="minorHAnsi"/>
          <w:b/>
          <w:sz w:val="48"/>
          <w:szCs w:val="28"/>
          <w:u w:val="single"/>
        </w:rPr>
        <w:t>Trampoline Routine Card</w:t>
      </w:r>
    </w:p>
    <w:bookmarkEnd w:id="0"/>
    <w:p w:rsidR="00F546C6" w:rsidRPr="00F546C6" w:rsidRDefault="00F546C6" w:rsidP="00F546C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559"/>
      </w:tblGrid>
      <w:tr w:rsidR="00F546C6" w:rsidRPr="00F546C6" w:rsidTr="003D1F02">
        <w:tc>
          <w:tcPr>
            <w:tcW w:w="5535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1" w:name="_Toc271627997"/>
            <w:bookmarkStart w:id="2" w:name="_Toc271630183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</w:t>
            </w:r>
            <w:bookmarkEnd w:id="1"/>
            <w:bookmarkEnd w:id="2"/>
          </w:p>
        </w:tc>
        <w:tc>
          <w:tcPr>
            <w:tcW w:w="5536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3" w:name="_Toc271627998"/>
            <w:bookmarkStart w:id="4" w:name="_Toc271630184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State:</w:t>
            </w:r>
            <w:bookmarkEnd w:id="3"/>
            <w:bookmarkEnd w:id="4"/>
          </w:p>
        </w:tc>
      </w:tr>
      <w:tr w:rsidR="00F546C6" w:rsidRPr="00F546C6" w:rsidTr="003D1F02">
        <w:tc>
          <w:tcPr>
            <w:tcW w:w="5535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5" w:name="_Toc271627999"/>
            <w:bookmarkStart w:id="6" w:name="_Toc271630185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Start No:</w:t>
            </w:r>
            <w:bookmarkEnd w:id="5"/>
            <w:bookmarkEnd w:id="6"/>
          </w:p>
        </w:tc>
        <w:tc>
          <w:tcPr>
            <w:tcW w:w="5536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7" w:name="_Toc271628000"/>
            <w:bookmarkStart w:id="8" w:name="_Toc271630186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Division:</w:t>
            </w:r>
            <w:bookmarkEnd w:id="7"/>
            <w:bookmarkEnd w:id="8"/>
          </w:p>
        </w:tc>
      </w:tr>
      <w:tr w:rsidR="00F546C6" w:rsidRPr="00F546C6" w:rsidTr="003D1F02">
        <w:tc>
          <w:tcPr>
            <w:tcW w:w="5535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9" w:name="_Toc271628001"/>
            <w:bookmarkStart w:id="10" w:name="_Toc271630187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Individual Trampoline            </w:t>
            </w:r>
            <w:r w:rsidRPr="00F546C6">
              <w:rPr>
                <w:rFonts w:asciiTheme="minorHAnsi" w:eastAsia="Calibri" w:hAnsiTheme="minorHAnsi" w:cstheme="minorHAnsi"/>
                <w:color w:val="auto"/>
                <w:sz w:val="28"/>
                <w:szCs w:val="28"/>
              </w:rPr>
              <w:sym w:font="Wingdings" w:char="F06F"/>
            </w:r>
            <w:bookmarkEnd w:id="9"/>
            <w:bookmarkEnd w:id="10"/>
          </w:p>
        </w:tc>
        <w:tc>
          <w:tcPr>
            <w:tcW w:w="5536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11" w:name="_Toc271628002"/>
            <w:bookmarkStart w:id="12" w:name="_Toc271630188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Men          </w:t>
            </w:r>
            <w:r w:rsidRPr="00F546C6">
              <w:rPr>
                <w:rFonts w:asciiTheme="minorHAnsi" w:eastAsia="Calibri" w:hAnsiTheme="minorHAnsi" w:cstheme="minorHAnsi"/>
                <w:color w:val="auto"/>
                <w:sz w:val="28"/>
                <w:szCs w:val="28"/>
              </w:rPr>
              <w:sym w:font="Wingdings" w:char="F06F"/>
            </w:r>
            <w:bookmarkEnd w:id="11"/>
            <w:bookmarkEnd w:id="12"/>
          </w:p>
        </w:tc>
      </w:tr>
      <w:tr w:rsidR="00F546C6" w:rsidRPr="00F546C6" w:rsidTr="003D1F02">
        <w:tc>
          <w:tcPr>
            <w:tcW w:w="5535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13" w:name="_Toc271628003"/>
            <w:bookmarkStart w:id="14" w:name="_Toc271630189"/>
            <w:proofErr w:type="spellStart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Synchronised</w:t>
            </w:r>
            <w:proofErr w:type="spellEnd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Trampoline      </w:t>
            </w:r>
            <w:r w:rsidRPr="00F546C6">
              <w:rPr>
                <w:rFonts w:asciiTheme="minorHAnsi" w:eastAsia="Calibri" w:hAnsiTheme="minorHAnsi" w:cstheme="minorHAnsi"/>
                <w:color w:val="auto"/>
                <w:sz w:val="28"/>
                <w:szCs w:val="28"/>
              </w:rPr>
              <w:sym w:font="Wingdings" w:char="F06F"/>
            </w:r>
            <w:bookmarkEnd w:id="13"/>
            <w:bookmarkEnd w:id="14"/>
          </w:p>
        </w:tc>
        <w:tc>
          <w:tcPr>
            <w:tcW w:w="5536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15" w:name="_Toc271628004"/>
            <w:bookmarkStart w:id="16" w:name="_Toc271630190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Women    </w:t>
            </w:r>
            <w:r w:rsidRPr="00F546C6">
              <w:rPr>
                <w:rFonts w:asciiTheme="minorHAnsi" w:eastAsia="Calibri" w:hAnsiTheme="minorHAnsi" w:cstheme="minorHAnsi"/>
                <w:color w:val="auto"/>
                <w:sz w:val="28"/>
                <w:szCs w:val="28"/>
              </w:rPr>
              <w:sym w:font="Wingdings" w:char="F06F"/>
            </w:r>
            <w:bookmarkEnd w:id="15"/>
            <w:bookmarkEnd w:id="16"/>
          </w:p>
        </w:tc>
      </w:tr>
    </w:tbl>
    <w:p w:rsidR="00F546C6" w:rsidRPr="00F546C6" w:rsidRDefault="00F546C6" w:rsidP="00F546C6">
      <w:pPr>
        <w:pStyle w:val="Heading1Frutiger45Light14pointUnderline"/>
        <w:rPr>
          <w:rFonts w:asciiTheme="minorHAnsi" w:hAnsiTheme="minorHAnsi" w:cstheme="minorHAnsi"/>
          <w:color w:val="auto"/>
          <w:sz w:val="28"/>
          <w:szCs w:val="28"/>
        </w:rPr>
      </w:pPr>
    </w:p>
    <w:p w:rsidR="00F546C6" w:rsidRPr="00F546C6" w:rsidRDefault="00F546C6" w:rsidP="00F546C6">
      <w:pPr>
        <w:pStyle w:val="Heading1Frutiger45Light14pointUnderline"/>
        <w:rPr>
          <w:rFonts w:asciiTheme="minorHAnsi" w:hAnsiTheme="minorHAnsi" w:cstheme="minorHAnsi"/>
          <w:color w:val="auto"/>
          <w:sz w:val="28"/>
          <w:szCs w:val="28"/>
        </w:rPr>
      </w:pPr>
      <w:bookmarkStart w:id="17" w:name="_Toc271628005"/>
      <w:bookmarkStart w:id="18" w:name="_Toc271630191"/>
      <w:r w:rsidRPr="00F546C6">
        <w:rPr>
          <w:rFonts w:asciiTheme="minorHAnsi" w:hAnsiTheme="minorHAnsi" w:cstheme="minorHAnsi"/>
          <w:color w:val="auto"/>
          <w:sz w:val="28"/>
          <w:szCs w:val="28"/>
        </w:rPr>
        <w:t>1</w:t>
      </w:r>
      <w:r w:rsidRPr="00F546C6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st</w:t>
      </w:r>
      <w:r w:rsidRPr="00F546C6">
        <w:rPr>
          <w:rFonts w:asciiTheme="minorHAnsi" w:hAnsiTheme="minorHAnsi" w:cstheme="minorHAnsi"/>
          <w:color w:val="auto"/>
          <w:sz w:val="28"/>
          <w:szCs w:val="28"/>
        </w:rPr>
        <w:t xml:space="preserve"> Voluntary                                                                2</w:t>
      </w:r>
      <w:r w:rsidRPr="00F546C6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nd</w:t>
      </w:r>
      <w:r w:rsidRPr="00F546C6">
        <w:rPr>
          <w:rFonts w:asciiTheme="minorHAnsi" w:hAnsiTheme="minorHAnsi" w:cstheme="minorHAnsi"/>
          <w:color w:val="auto"/>
          <w:sz w:val="28"/>
          <w:szCs w:val="28"/>
        </w:rPr>
        <w:t xml:space="preserve"> Voluntary</w:t>
      </w:r>
      <w:bookmarkEnd w:id="17"/>
      <w:bookmarkEnd w:id="18"/>
    </w:p>
    <w:p w:rsidR="00F546C6" w:rsidRPr="00F546C6" w:rsidRDefault="00F546C6" w:rsidP="00F546C6">
      <w:pPr>
        <w:pStyle w:val="Heading1Frutiger45Light14pointUnderline"/>
        <w:rPr>
          <w:rFonts w:asciiTheme="minorHAnsi" w:hAnsiTheme="minorHAnsi" w:cstheme="minorHAnsi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88"/>
        <w:gridCol w:w="1603"/>
        <w:gridCol w:w="664"/>
        <w:gridCol w:w="1053"/>
        <w:gridCol w:w="552"/>
        <w:gridCol w:w="545"/>
        <w:gridCol w:w="2084"/>
        <w:gridCol w:w="760"/>
        <w:gridCol w:w="958"/>
      </w:tblGrid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19" w:name="_Toc271628006"/>
            <w:bookmarkStart w:id="20" w:name="_Toc271630192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*</w:t>
            </w:r>
            <w:bookmarkEnd w:id="19"/>
            <w:bookmarkEnd w:id="20"/>
          </w:p>
        </w:tc>
        <w:tc>
          <w:tcPr>
            <w:tcW w:w="19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21" w:name="_Toc271628007"/>
            <w:bookmarkStart w:id="22" w:name="_Toc271630193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Skills</w:t>
            </w:r>
            <w:bookmarkEnd w:id="21"/>
            <w:bookmarkEnd w:id="22"/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23" w:name="_Toc271628008"/>
            <w:bookmarkStart w:id="24" w:name="_Toc271630194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</w:t>
            </w:r>
            <w:bookmarkEnd w:id="23"/>
            <w:bookmarkEnd w:id="24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</w:t>
            </w: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25" w:name="_Toc271628009"/>
            <w:bookmarkStart w:id="26" w:name="_Toc271630195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Judge</w:t>
            </w:r>
            <w:bookmarkEnd w:id="25"/>
            <w:bookmarkEnd w:id="26"/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27" w:name="_Toc271628011"/>
            <w:bookmarkStart w:id="28" w:name="_Toc271630197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Skills</w:t>
            </w:r>
            <w:bookmarkEnd w:id="27"/>
            <w:bookmarkEnd w:id="28"/>
          </w:p>
        </w:tc>
        <w:tc>
          <w:tcPr>
            <w:tcW w:w="8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29" w:name="_Toc271628012"/>
            <w:bookmarkStart w:id="30" w:name="_Toc271630198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</w:t>
            </w:r>
            <w:bookmarkEnd w:id="29"/>
            <w:bookmarkEnd w:id="30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</w:t>
            </w:r>
          </w:p>
        </w:tc>
        <w:tc>
          <w:tcPr>
            <w:tcW w:w="9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31" w:name="_Toc271628013"/>
            <w:bookmarkStart w:id="32" w:name="_Toc271630199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Judge</w:t>
            </w:r>
            <w:bookmarkEnd w:id="31"/>
            <w:bookmarkEnd w:id="32"/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33" w:name="_Toc271628014"/>
            <w:bookmarkStart w:id="34" w:name="_Toc271630200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</w:t>
            </w:r>
            <w:bookmarkEnd w:id="33"/>
            <w:bookmarkEnd w:id="34"/>
          </w:p>
        </w:tc>
        <w:tc>
          <w:tcPr>
            <w:tcW w:w="551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35" w:name="_Toc271628015"/>
            <w:bookmarkStart w:id="36" w:name="_Toc271630201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</w:t>
            </w:r>
            <w:bookmarkEnd w:id="35"/>
            <w:bookmarkEnd w:id="36"/>
          </w:p>
        </w:tc>
        <w:tc>
          <w:tcPr>
            <w:tcW w:w="26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37" w:name="_Toc271628016"/>
            <w:bookmarkStart w:id="38" w:name="_Toc271630202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bookmarkEnd w:id="37"/>
            <w:bookmarkEnd w:id="38"/>
          </w:p>
        </w:tc>
        <w:tc>
          <w:tcPr>
            <w:tcW w:w="551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39" w:name="_Toc271628017"/>
            <w:bookmarkStart w:id="40" w:name="_Toc271630203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bookmarkEnd w:id="39"/>
            <w:bookmarkEnd w:id="40"/>
          </w:p>
        </w:tc>
        <w:tc>
          <w:tcPr>
            <w:tcW w:w="26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41" w:name="_Toc271628018"/>
            <w:bookmarkStart w:id="42" w:name="_Toc271630204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3</w:t>
            </w:r>
            <w:bookmarkEnd w:id="41"/>
            <w:bookmarkEnd w:id="42"/>
          </w:p>
        </w:tc>
        <w:tc>
          <w:tcPr>
            <w:tcW w:w="551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43" w:name="_Toc271628019"/>
            <w:bookmarkStart w:id="44" w:name="_Toc271630205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3</w:t>
            </w:r>
            <w:bookmarkEnd w:id="43"/>
            <w:bookmarkEnd w:id="44"/>
          </w:p>
        </w:tc>
        <w:tc>
          <w:tcPr>
            <w:tcW w:w="26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45" w:name="_Toc271628020"/>
            <w:bookmarkStart w:id="46" w:name="_Toc271630206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4</w:t>
            </w:r>
            <w:bookmarkEnd w:id="45"/>
            <w:bookmarkEnd w:id="46"/>
          </w:p>
        </w:tc>
        <w:tc>
          <w:tcPr>
            <w:tcW w:w="551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47" w:name="_Toc271628021"/>
            <w:bookmarkStart w:id="48" w:name="_Toc271630207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4</w:t>
            </w:r>
            <w:bookmarkEnd w:id="47"/>
            <w:bookmarkEnd w:id="48"/>
          </w:p>
        </w:tc>
        <w:tc>
          <w:tcPr>
            <w:tcW w:w="26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49" w:name="_Toc271628022"/>
            <w:bookmarkStart w:id="50" w:name="_Toc271630208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5</w:t>
            </w:r>
            <w:bookmarkEnd w:id="49"/>
            <w:bookmarkEnd w:id="50"/>
          </w:p>
        </w:tc>
        <w:tc>
          <w:tcPr>
            <w:tcW w:w="551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51" w:name="_Toc271628023"/>
            <w:bookmarkStart w:id="52" w:name="_Toc271630209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5</w:t>
            </w:r>
            <w:bookmarkEnd w:id="51"/>
            <w:bookmarkEnd w:id="52"/>
          </w:p>
        </w:tc>
        <w:tc>
          <w:tcPr>
            <w:tcW w:w="26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53" w:name="_Toc271628024"/>
            <w:bookmarkStart w:id="54" w:name="_Toc271630210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6</w:t>
            </w:r>
            <w:bookmarkEnd w:id="53"/>
            <w:bookmarkEnd w:id="54"/>
          </w:p>
        </w:tc>
        <w:tc>
          <w:tcPr>
            <w:tcW w:w="551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55" w:name="_Toc271628025"/>
            <w:bookmarkStart w:id="56" w:name="_Toc271630211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6</w:t>
            </w:r>
            <w:bookmarkEnd w:id="55"/>
            <w:bookmarkEnd w:id="56"/>
          </w:p>
        </w:tc>
        <w:tc>
          <w:tcPr>
            <w:tcW w:w="26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57" w:name="_Toc271628026"/>
            <w:bookmarkStart w:id="58" w:name="_Toc271630212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7</w:t>
            </w:r>
            <w:bookmarkEnd w:id="57"/>
            <w:bookmarkEnd w:id="58"/>
          </w:p>
        </w:tc>
        <w:tc>
          <w:tcPr>
            <w:tcW w:w="551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59" w:name="_Toc271628027"/>
            <w:bookmarkStart w:id="60" w:name="_Toc271630213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7</w:t>
            </w:r>
            <w:bookmarkEnd w:id="59"/>
            <w:bookmarkEnd w:id="60"/>
          </w:p>
        </w:tc>
        <w:tc>
          <w:tcPr>
            <w:tcW w:w="26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61" w:name="_Toc271628028"/>
            <w:bookmarkStart w:id="62" w:name="_Toc271630214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8</w:t>
            </w:r>
            <w:bookmarkEnd w:id="61"/>
            <w:bookmarkEnd w:id="62"/>
          </w:p>
        </w:tc>
        <w:tc>
          <w:tcPr>
            <w:tcW w:w="551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63" w:name="_Toc271628029"/>
            <w:bookmarkStart w:id="64" w:name="_Toc271630215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8</w:t>
            </w:r>
            <w:bookmarkEnd w:id="63"/>
            <w:bookmarkEnd w:id="64"/>
          </w:p>
        </w:tc>
        <w:tc>
          <w:tcPr>
            <w:tcW w:w="26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65" w:name="_Toc271628030"/>
            <w:bookmarkStart w:id="66" w:name="_Toc271630216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9</w:t>
            </w:r>
            <w:bookmarkEnd w:id="65"/>
            <w:bookmarkEnd w:id="66"/>
          </w:p>
        </w:tc>
        <w:tc>
          <w:tcPr>
            <w:tcW w:w="551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67" w:name="_Toc271628031"/>
            <w:bookmarkStart w:id="68" w:name="_Toc271630217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9</w:t>
            </w:r>
            <w:bookmarkEnd w:id="67"/>
            <w:bookmarkEnd w:id="68"/>
          </w:p>
        </w:tc>
        <w:tc>
          <w:tcPr>
            <w:tcW w:w="26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69" w:name="_Toc271628032"/>
            <w:bookmarkStart w:id="70" w:name="_Toc271630218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10</w:t>
            </w:r>
            <w:bookmarkEnd w:id="69"/>
            <w:bookmarkEnd w:id="70"/>
          </w:p>
        </w:tc>
        <w:tc>
          <w:tcPr>
            <w:tcW w:w="551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71" w:name="_Toc271628033"/>
            <w:bookmarkStart w:id="72" w:name="_Toc271630219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10</w:t>
            </w:r>
            <w:bookmarkEnd w:id="71"/>
            <w:bookmarkEnd w:id="72"/>
          </w:p>
        </w:tc>
        <w:tc>
          <w:tcPr>
            <w:tcW w:w="26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3085" w:type="dxa"/>
            <w:gridSpan w:val="3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73" w:name="_Toc271628034"/>
            <w:bookmarkStart w:id="74" w:name="_Toc271630220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Total</w:t>
            </w:r>
            <w:bookmarkEnd w:id="73"/>
            <w:bookmarkEnd w:id="74"/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75" w:name="_Toc271628035"/>
            <w:bookmarkStart w:id="76" w:name="_Toc271630221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Total</w:t>
            </w:r>
            <w:bookmarkEnd w:id="75"/>
            <w:bookmarkEnd w:id="76"/>
          </w:p>
        </w:tc>
        <w:tc>
          <w:tcPr>
            <w:tcW w:w="8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:rsidR="00F546C6" w:rsidRPr="00F546C6" w:rsidRDefault="00F546C6" w:rsidP="00F546C6">
      <w:pPr>
        <w:rPr>
          <w:rFonts w:asciiTheme="minorHAnsi" w:hAnsiTheme="minorHAnsi" w:cstheme="minorHAnsi"/>
          <w:sz w:val="28"/>
          <w:szCs w:val="28"/>
        </w:rPr>
      </w:pPr>
      <w:r w:rsidRPr="00F546C6">
        <w:rPr>
          <w:rFonts w:asciiTheme="minorHAnsi" w:hAnsiTheme="minorHAnsi" w:cstheme="minorHAnsi"/>
          <w:sz w:val="28"/>
          <w:szCs w:val="28"/>
        </w:rPr>
        <w:tab/>
      </w:r>
    </w:p>
    <w:p w:rsidR="00F546C6" w:rsidRPr="00F546C6" w:rsidRDefault="00F546C6" w:rsidP="00F546C6">
      <w:pPr>
        <w:pStyle w:val="Heading1Frutiger45Light14pointUnderline"/>
        <w:rPr>
          <w:rFonts w:asciiTheme="minorHAnsi" w:hAnsiTheme="minorHAnsi" w:cstheme="minorHAnsi"/>
          <w:color w:val="auto"/>
          <w:sz w:val="28"/>
          <w:szCs w:val="28"/>
        </w:rPr>
      </w:pPr>
      <w:bookmarkStart w:id="77" w:name="_Toc271628036"/>
      <w:bookmarkStart w:id="78" w:name="_Toc271630222"/>
      <w:r w:rsidRPr="00F546C6">
        <w:rPr>
          <w:rFonts w:asciiTheme="minorHAnsi" w:hAnsiTheme="minorHAnsi" w:cstheme="minorHAnsi"/>
          <w:color w:val="auto"/>
          <w:sz w:val="28"/>
          <w:szCs w:val="28"/>
        </w:rPr>
        <w:t>Finals</w:t>
      </w:r>
      <w:bookmarkEnd w:id="77"/>
      <w:bookmarkEnd w:id="78"/>
    </w:p>
    <w:p w:rsidR="00F546C6" w:rsidRPr="00F546C6" w:rsidRDefault="00F546C6" w:rsidP="00F546C6">
      <w:pPr>
        <w:pStyle w:val="Heading1Frutiger45Light14pointUnderline"/>
        <w:rPr>
          <w:rFonts w:asciiTheme="minorHAnsi" w:hAnsiTheme="minorHAnsi" w:cstheme="minorHAnsi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090"/>
        <w:gridCol w:w="673"/>
        <w:gridCol w:w="1070"/>
        <w:gridCol w:w="584"/>
        <w:gridCol w:w="478"/>
        <w:gridCol w:w="478"/>
        <w:gridCol w:w="1637"/>
        <w:gridCol w:w="689"/>
        <w:gridCol w:w="1005"/>
      </w:tblGrid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79" w:name="_Toc271628038"/>
            <w:bookmarkStart w:id="80" w:name="_Toc271630224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Skills</w:t>
            </w:r>
            <w:bookmarkEnd w:id="79"/>
            <w:bookmarkEnd w:id="80"/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81" w:name="_Toc271628039"/>
            <w:bookmarkStart w:id="82" w:name="_Toc271630225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</w:t>
            </w:r>
            <w:bookmarkEnd w:id="81"/>
            <w:bookmarkEnd w:id="82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</w:t>
            </w: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83" w:name="_Toc271628040"/>
            <w:bookmarkStart w:id="84" w:name="_Toc271630226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Judge</w:t>
            </w:r>
            <w:bookmarkEnd w:id="83"/>
            <w:bookmarkEnd w:id="84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85" w:name="_Toc271628041"/>
            <w:bookmarkStart w:id="86" w:name="_Toc271630227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</w:t>
            </w:r>
            <w:bookmarkEnd w:id="85"/>
            <w:bookmarkEnd w:id="86"/>
          </w:p>
        </w:tc>
        <w:tc>
          <w:tcPr>
            <w:tcW w:w="2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87" w:name="_Toc271628042"/>
            <w:bookmarkStart w:id="88" w:name="_Toc271630228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bookmarkEnd w:id="87"/>
            <w:bookmarkEnd w:id="88"/>
          </w:p>
        </w:tc>
        <w:tc>
          <w:tcPr>
            <w:tcW w:w="2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89" w:name="_Toc271628043"/>
            <w:bookmarkStart w:id="90" w:name="_Toc271630229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3</w:t>
            </w:r>
            <w:bookmarkEnd w:id="89"/>
            <w:bookmarkEnd w:id="90"/>
          </w:p>
        </w:tc>
        <w:tc>
          <w:tcPr>
            <w:tcW w:w="2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91" w:name="_Toc271628044"/>
            <w:bookmarkStart w:id="92" w:name="_Toc271630230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4</w:t>
            </w:r>
            <w:bookmarkEnd w:id="91"/>
            <w:bookmarkEnd w:id="92"/>
          </w:p>
        </w:tc>
        <w:tc>
          <w:tcPr>
            <w:tcW w:w="2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93" w:name="_Toc271628045"/>
            <w:bookmarkStart w:id="94" w:name="_Toc271630231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5</w:t>
            </w:r>
            <w:bookmarkEnd w:id="93"/>
            <w:bookmarkEnd w:id="94"/>
          </w:p>
        </w:tc>
        <w:tc>
          <w:tcPr>
            <w:tcW w:w="2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95" w:name="_Toc271628046"/>
            <w:bookmarkStart w:id="96" w:name="_Toc271630232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6</w:t>
            </w:r>
            <w:bookmarkEnd w:id="95"/>
            <w:bookmarkEnd w:id="96"/>
          </w:p>
        </w:tc>
        <w:tc>
          <w:tcPr>
            <w:tcW w:w="2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97" w:name="_Toc271628047"/>
            <w:bookmarkStart w:id="98" w:name="_Toc271630233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7</w:t>
            </w:r>
            <w:bookmarkEnd w:id="97"/>
            <w:bookmarkEnd w:id="98"/>
          </w:p>
        </w:tc>
        <w:tc>
          <w:tcPr>
            <w:tcW w:w="2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99" w:name="_Toc271628048"/>
            <w:bookmarkStart w:id="100" w:name="_Toc271630234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8</w:t>
            </w:r>
            <w:bookmarkEnd w:id="99"/>
            <w:bookmarkEnd w:id="100"/>
          </w:p>
        </w:tc>
        <w:tc>
          <w:tcPr>
            <w:tcW w:w="2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101" w:name="_Toc271628049"/>
            <w:bookmarkStart w:id="102" w:name="_Toc271630235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9</w:t>
            </w:r>
            <w:bookmarkEnd w:id="101"/>
            <w:bookmarkEnd w:id="102"/>
          </w:p>
        </w:tc>
        <w:tc>
          <w:tcPr>
            <w:tcW w:w="2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55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103" w:name="_Toc271628050"/>
            <w:bookmarkStart w:id="104" w:name="_Toc271630236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10</w:t>
            </w:r>
            <w:bookmarkEnd w:id="103"/>
            <w:bookmarkEnd w:id="104"/>
          </w:p>
        </w:tc>
        <w:tc>
          <w:tcPr>
            <w:tcW w:w="2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3D1F02">
        <w:tc>
          <w:tcPr>
            <w:tcW w:w="3085" w:type="dxa"/>
            <w:gridSpan w:val="2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105" w:name="_Toc271628051"/>
            <w:bookmarkStart w:id="106" w:name="_Toc271630237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Total</w:t>
            </w:r>
            <w:bookmarkEnd w:id="105"/>
            <w:bookmarkEnd w:id="106"/>
          </w:p>
        </w:tc>
        <w:tc>
          <w:tcPr>
            <w:tcW w:w="709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:rsidR="00F546C6" w:rsidRPr="00F546C6" w:rsidRDefault="00F546C6" w:rsidP="00F546C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F546C6" w:rsidRPr="00F546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C0" w:rsidRDefault="007712C0" w:rsidP="00F546C6">
      <w:r>
        <w:separator/>
      </w:r>
    </w:p>
  </w:endnote>
  <w:endnote w:type="continuationSeparator" w:id="0">
    <w:p w:rsidR="007712C0" w:rsidRDefault="007712C0" w:rsidP="00F5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Courier New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C0" w:rsidRDefault="007712C0" w:rsidP="00F546C6">
      <w:r>
        <w:separator/>
      </w:r>
    </w:p>
  </w:footnote>
  <w:footnote w:type="continuationSeparator" w:id="0">
    <w:p w:rsidR="007712C0" w:rsidRDefault="007712C0" w:rsidP="00F5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C6" w:rsidRDefault="006406E3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  <w:r>
      <w:rPr>
        <w:rFonts w:ascii="Arial Narrow" w:hAnsi="Arial Narrow"/>
        <w:b/>
        <w:noProof/>
        <w:sz w:val="52"/>
        <w:lang w:val="en-AU" w:eastAsia="en-AU"/>
      </w:rPr>
      <w:drawing>
        <wp:anchor distT="0" distB="0" distL="114300" distR="114300" simplePos="0" relativeHeight="251661312" behindDoc="0" locked="0" layoutInCell="1" allowOverlap="1" wp14:anchorId="67A35252" wp14:editId="7F99F485">
          <wp:simplePos x="0" y="0"/>
          <wp:positionH relativeFrom="column">
            <wp:posOffset>5057775</wp:posOffset>
          </wp:positionH>
          <wp:positionV relativeFrom="paragraph">
            <wp:posOffset>-302895</wp:posOffset>
          </wp:positionV>
          <wp:extent cx="1346835" cy="1371600"/>
          <wp:effectExtent l="0" t="0" r="571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DB7" w:rsidRPr="00F44DB7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C61E7F6" wp14:editId="130CA85A">
          <wp:simplePos x="0" y="0"/>
          <wp:positionH relativeFrom="column">
            <wp:posOffset>-742315</wp:posOffset>
          </wp:positionH>
          <wp:positionV relativeFrom="paragraph">
            <wp:posOffset>-261620</wp:posOffset>
          </wp:positionV>
          <wp:extent cx="1047750" cy="1327037"/>
          <wp:effectExtent l="0" t="0" r="0" b="6985"/>
          <wp:wrapNone/>
          <wp:docPr id="2" name="Picture 2" descr="K:\Branding\Brandmarks\gymaus_files\ga_jpeg\gacol_ver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Branding\Brandmarks\gymaus_files\ga_jpeg\gacol_vert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32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DB7" w:rsidRDefault="00F44DB7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</w:p>
  <w:p w:rsidR="00F44DB7" w:rsidRDefault="00F44DB7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</w:p>
  <w:p w:rsidR="00F44DB7" w:rsidRDefault="00F44DB7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</w:p>
  <w:p w:rsidR="00F44DB7" w:rsidRDefault="00F44DB7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</w:p>
  <w:p w:rsidR="00F44DB7" w:rsidRDefault="00F44DB7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</w:p>
  <w:p w:rsidR="00F44DB7" w:rsidRDefault="00F44DB7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</w:p>
  <w:p w:rsidR="00F44DB7" w:rsidRDefault="00F44DB7" w:rsidP="00F546C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6"/>
    <w:rsid w:val="005F1D7C"/>
    <w:rsid w:val="006406E3"/>
    <w:rsid w:val="007712C0"/>
    <w:rsid w:val="00A577BA"/>
    <w:rsid w:val="00DF5D8F"/>
    <w:rsid w:val="00F44DB7"/>
    <w:rsid w:val="00F546C6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C6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546C6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546C6"/>
    <w:rPr>
      <w:rFonts w:ascii="Frutiger 45 Light" w:eastAsia="Times New Roman" w:hAnsi="Frutiger 45 Light" w:cs="Times New Roman"/>
      <w:b/>
      <w:sz w:val="24"/>
      <w:szCs w:val="24"/>
      <w:lang w:val="en-US"/>
    </w:rPr>
  </w:style>
  <w:style w:type="paragraph" w:customStyle="1" w:styleId="Heading1Frutiger45Light14pointUnderline">
    <w:name w:val="Heading 1 + Frutiger 45 Light + 14 point + Underline"/>
    <w:basedOn w:val="Heading1"/>
    <w:link w:val="Heading1Frutiger45Light14pointUnderlineCharChar"/>
    <w:autoRedefine/>
    <w:rsid w:val="00F546C6"/>
    <w:pPr>
      <w:keepLines w:val="0"/>
      <w:spacing w:before="0"/>
    </w:pPr>
    <w:rPr>
      <w:rFonts w:ascii="Calibri" w:eastAsia="Times New Roman" w:hAnsi="Calibri" w:cs="Times New Roman"/>
      <w:sz w:val="36"/>
      <w:szCs w:val="36"/>
    </w:rPr>
  </w:style>
  <w:style w:type="character" w:customStyle="1" w:styleId="Heading1Frutiger45Light14pointUnderlineCharChar">
    <w:name w:val="Heading 1 + Frutiger 45 Light + 14 point + Underline Char Char"/>
    <w:basedOn w:val="Heading1Char"/>
    <w:link w:val="Heading1Frutiger45Light14pointUnderline"/>
    <w:rsid w:val="00F546C6"/>
    <w:rPr>
      <w:rFonts w:ascii="Calibri" w:eastAsia="Times New Roman" w:hAnsi="Calibri" w:cs="Times New Roman"/>
      <w:b/>
      <w:bCs/>
      <w:color w:val="365F91" w:themeColor="accent1" w:themeShade="B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4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4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C6"/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4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C6"/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C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C6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546C6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546C6"/>
    <w:rPr>
      <w:rFonts w:ascii="Frutiger 45 Light" w:eastAsia="Times New Roman" w:hAnsi="Frutiger 45 Light" w:cs="Times New Roman"/>
      <w:b/>
      <w:sz w:val="24"/>
      <w:szCs w:val="24"/>
      <w:lang w:val="en-US"/>
    </w:rPr>
  </w:style>
  <w:style w:type="paragraph" w:customStyle="1" w:styleId="Heading1Frutiger45Light14pointUnderline">
    <w:name w:val="Heading 1 + Frutiger 45 Light + 14 point + Underline"/>
    <w:basedOn w:val="Heading1"/>
    <w:link w:val="Heading1Frutiger45Light14pointUnderlineCharChar"/>
    <w:autoRedefine/>
    <w:rsid w:val="00F546C6"/>
    <w:pPr>
      <w:keepLines w:val="0"/>
      <w:spacing w:before="0"/>
    </w:pPr>
    <w:rPr>
      <w:rFonts w:ascii="Calibri" w:eastAsia="Times New Roman" w:hAnsi="Calibri" w:cs="Times New Roman"/>
      <w:sz w:val="36"/>
      <w:szCs w:val="36"/>
    </w:rPr>
  </w:style>
  <w:style w:type="character" w:customStyle="1" w:styleId="Heading1Frutiger45Light14pointUnderlineCharChar">
    <w:name w:val="Heading 1 + Frutiger 45 Light + 14 point + Underline Char Char"/>
    <w:basedOn w:val="Heading1Char"/>
    <w:link w:val="Heading1Frutiger45Light14pointUnderline"/>
    <w:rsid w:val="00F546C6"/>
    <w:rPr>
      <w:rFonts w:ascii="Calibri" w:eastAsia="Times New Roman" w:hAnsi="Calibri" w:cs="Times New Roman"/>
      <w:b/>
      <w:bCs/>
      <w:color w:val="365F91" w:themeColor="accent1" w:themeShade="B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4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4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C6"/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4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C6"/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Storey</dc:creator>
  <cp:lastModifiedBy>Renata Perini</cp:lastModifiedBy>
  <cp:revision>2</cp:revision>
  <dcterms:created xsi:type="dcterms:W3CDTF">2017-03-06T05:42:00Z</dcterms:created>
  <dcterms:modified xsi:type="dcterms:W3CDTF">2017-03-06T05:42:00Z</dcterms:modified>
</cp:coreProperties>
</file>